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DC5ED">
      <w:pPr>
        <w:widowControl/>
        <w:snapToGrid w:val="0"/>
        <w:jc w:val="center"/>
        <w:outlineLvl w:val="0"/>
        <w:rPr>
          <w:rFonts w:hint="eastAsia" w:ascii="方正小标宋简体" w:hAnsi="宋体"/>
          <w:color w:val="000000"/>
          <w:sz w:val="36"/>
          <w:szCs w:val="36"/>
          <w:lang w:eastAsia="zh-CN"/>
        </w:rPr>
      </w:pPr>
      <w:bookmarkStart w:id="1" w:name="_GoBack"/>
      <w:bookmarkEnd w:id="1"/>
      <w:bookmarkStart w:id="0" w:name="_Toc530473006"/>
    </w:p>
    <w:p w14:paraId="7AAC5405">
      <w:pPr>
        <w:widowControl/>
        <w:snapToGrid w:val="0"/>
        <w:jc w:val="center"/>
        <w:outlineLvl w:val="0"/>
        <w:rPr>
          <w:rFonts w:ascii="方正小标宋简体" w:hAnsi="宋体"/>
          <w:color w:val="000000"/>
          <w:sz w:val="36"/>
          <w:szCs w:val="36"/>
        </w:rPr>
      </w:pPr>
      <w:r>
        <w:rPr>
          <w:rFonts w:hint="eastAsia" w:ascii="方正小标宋简体" w:hAnsi="宋体"/>
          <w:color w:val="000000"/>
          <w:sz w:val="36"/>
          <w:szCs w:val="36"/>
          <w:lang w:eastAsia="zh-CN"/>
        </w:rPr>
        <w:t>中国中医药研究促进会医学科普奖申报</w:t>
      </w:r>
      <w:r>
        <w:rPr>
          <w:rFonts w:ascii="方正小标宋简体" w:hAnsi="宋体"/>
          <w:color w:val="000000"/>
          <w:sz w:val="36"/>
          <w:szCs w:val="36"/>
        </w:rPr>
        <w:t>书</w:t>
      </w:r>
      <w:bookmarkEnd w:id="0"/>
    </w:p>
    <w:p w14:paraId="19BE8D8D">
      <w:pPr>
        <w:pStyle w:val="9"/>
        <w:spacing w:before="100" w:line="240" w:lineRule="auto"/>
        <w:ind w:firstLine="0" w:firstLineChars="0"/>
        <w:jc w:val="center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>2026</w:t>
      </w:r>
      <w:r>
        <w:rPr>
          <w:rFonts w:ascii="宋体" w:hAnsi="宋体"/>
          <w:color w:val="000000"/>
        </w:rPr>
        <w:t>年度</w:t>
      </w:r>
    </w:p>
    <w:tbl>
      <w:tblPr>
        <w:tblStyle w:val="11"/>
        <w:tblW w:w="890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8"/>
        <w:gridCol w:w="2963"/>
        <w:gridCol w:w="2233"/>
        <w:gridCol w:w="1908"/>
      </w:tblGrid>
      <w:tr w14:paraId="11A7A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798" w:type="dxa"/>
            <w:noWrap w:val="0"/>
            <w:vAlign w:val="top"/>
          </w:tcPr>
          <w:p w14:paraId="67F96413">
            <w:pPr>
              <w:pStyle w:val="10"/>
              <w:spacing w:before="20" w:line="208" w:lineRule="auto"/>
              <w:ind w:left="601" w:leftChars="0" w:right="114" w:rightChars="0" w:hanging="601" w:firstLineChars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作品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（活动）</w:t>
            </w:r>
            <w:r>
              <w:rPr>
                <w:rFonts w:hint="eastAsia" w:ascii="宋体" w:hAnsi="宋体" w:eastAsia="宋体" w:cs="宋体"/>
                <w:spacing w:val="-4"/>
                <w:sz w:val="28"/>
                <w:szCs w:val="28"/>
              </w:rPr>
              <w:t>名称</w:t>
            </w:r>
          </w:p>
        </w:tc>
        <w:tc>
          <w:tcPr>
            <w:tcW w:w="7104" w:type="dxa"/>
            <w:gridSpan w:val="3"/>
            <w:noWrap w:val="0"/>
            <w:vAlign w:val="top"/>
          </w:tcPr>
          <w:p w14:paraId="35D5F5A2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358F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798" w:type="dxa"/>
            <w:noWrap w:val="0"/>
            <w:vAlign w:val="top"/>
          </w:tcPr>
          <w:p w14:paraId="7875B245">
            <w:pPr>
              <w:pStyle w:val="10"/>
              <w:spacing w:before="161" w:line="228" w:lineRule="auto"/>
              <w:ind w:left="48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6"/>
                <w:sz w:val="28"/>
                <w:szCs w:val="28"/>
              </w:rPr>
              <w:t>申报人</w:t>
            </w:r>
          </w:p>
        </w:tc>
        <w:tc>
          <w:tcPr>
            <w:tcW w:w="2963" w:type="dxa"/>
            <w:noWrap w:val="0"/>
            <w:vAlign w:val="top"/>
          </w:tcPr>
          <w:p w14:paraId="37CB49D4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3" w:type="dxa"/>
            <w:noWrap w:val="0"/>
            <w:vAlign w:val="top"/>
          </w:tcPr>
          <w:p w14:paraId="7757CB2E">
            <w:pPr>
              <w:pStyle w:val="10"/>
              <w:spacing w:before="160" w:line="229" w:lineRule="auto"/>
              <w:ind w:left="49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联系方式</w:t>
            </w:r>
          </w:p>
        </w:tc>
        <w:tc>
          <w:tcPr>
            <w:tcW w:w="1908" w:type="dxa"/>
            <w:noWrap w:val="0"/>
            <w:vAlign w:val="top"/>
          </w:tcPr>
          <w:p w14:paraId="5F464F0A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5AD06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798" w:type="dxa"/>
            <w:noWrap w:val="0"/>
            <w:vAlign w:val="top"/>
          </w:tcPr>
          <w:p w14:paraId="72299F86">
            <w:pPr>
              <w:pStyle w:val="10"/>
              <w:spacing w:before="193" w:line="229" w:lineRule="auto"/>
              <w:ind w:left="6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5"/>
                <w:sz w:val="28"/>
                <w:szCs w:val="28"/>
              </w:rPr>
              <w:t>类别</w:t>
            </w:r>
          </w:p>
        </w:tc>
        <w:tc>
          <w:tcPr>
            <w:tcW w:w="7104" w:type="dxa"/>
            <w:gridSpan w:val="3"/>
            <w:noWrap w:val="0"/>
            <w:vAlign w:val="top"/>
          </w:tcPr>
          <w:p w14:paraId="4D63F584">
            <w:pPr>
              <w:pStyle w:val="10"/>
              <w:spacing w:before="3" w:line="212" w:lineRule="auto"/>
              <w:ind w:left="126" w:right="102" w:firstLine="4"/>
              <w:rPr>
                <w:rFonts w:hint="eastAsia"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</w:rPr>
              <w:t xml:space="preserve">图书 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</w:rPr>
              <w:t>电子出版物</w:t>
            </w:r>
            <w:r>
              <w:rPr>
                <w:rFonts w:hint="eastAsia" w:ascii="宋体" w:hAnsi="宋体" w:eastAsia="宋体" w:cs="宋体"/>
                <w:spacing w:val="33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3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</w:rPr>
              <w:t>广播影视节目</w:t>
            </w:r>
          </w:p>
          <w:p w14:paraId="2AE954BB">
            <w:pPr>
              <w:pStyle w:val="10"/>
              <w:spacing w:before="3" w:line="212" w:lineRule="auto"/>
              <w:ind w:left="126" w:right="102" w:firstLine="4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音像</w:t>
            </w:r>
            <w:r>
              <w:rPr>
                <w:rFonts w:hint="eastAsia" w:ascii="宋体" w:hAnsi="宋体" w:eastAsia="宋体" w:cs="宋体"/>
                <w:spacing w:val="-11"/>
                <w:sz w:val="28"/>
                <w:szCs w:val="28"/>
              </w:rPr>
              <w:t>制品</w:t>
            </w:r>
            <w:r>
              <w:rPr>
                <w:rFonts w:hint="eastAsia" w:ascii="宋体" w:hAnsi="宋体" w:eastAsia="宋体" w:cs="宋体"/>
                <w:spacing w:val="15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5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-11"/>
                <w:sz w:val="28"/>
                <w:szCs w:val="28"/>
                <w:lang w:eastAsia="zh-CN"/>
              </w:rPr>
              <w:t>活动</w:t>
            </w:r>
            <w:r>
              <w:rPr>
                <w:rFonts w:hint="eastAsia" w:ascii="宋体" w:hAnsi="宋体" w:eastAsia="宋体" w:cs="宋体"/>
                <w:spacing w:val="-11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-11"/>
                <w:sz w:val="28"/>
                <w:szCs w:val="28"/>
              </w:rPr>
              <w:t>其他</w:t>
            </w:r>
            <w:r>
              <w:rPr>
                <w:rFonts w:hint="eastAsia" w:ascii="宋体" w:hAnsi="宋体" w:eastAsia="宋体" w:cs="宋体"/>
                <w:spacing w:val="-1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11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11"/>
                <w:sz w:val="28"/>
                <w:szCs w:val="28"/>
                <w:lang w:eastAsia="zh-CN"/>
              </w:rPr>
              <w:t>）</w:t>
            </w:r>
          </w:p>
        </w:tc>
      </w:tr>
      <w:tr w14:paraId="005B52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1798" w:type="dxa"/>
            <w:noWrap w:val="0"/>
            <w:vAlign w:val="center"/>
          </w:tcPr>
          <w:p w14:paraId="3B91C7B5">
            <w:pPr>
              <w:pStyle w:val="10"/>
              <w:spacing w:before="206" w:line="226" w:lineRule="auto"/>
              <w:ind w:left="288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推荐单位</w:t>
            </w:r>
          </w:p>
        </w:tc>
        <w:tc>
          <w:tcPr>
            <w:tcW w:w="2963" w:type="dxa"/>
            <w:noWrap w:val="0"/>
            <w:vAlign w:val="center"/>
          </w:tcPr>
          <w:p w14:paraId="6110B7E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3" w:type="dxa"/>
            <w:noWrap w:val="0"/>
            <w:vAlign w:val="center"/>
          </w:tcPr>
          <w:p w14:paraId="05812B37">
            <w:pPr>
              <w:pStyle w:val="10"/>
              <w:spacing w:before="27" w:line="212" w:lineRule="auto"/>
              <w:ind w:left="664" w:right="320" w:hanging="31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单位联系人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及电话</w:t>
            </w:r>
          </w:p>
        </w:tc>
        <w:tc>
          <w:tcPr>
            <w:tcW w:w="1908" w:type="dxa"/>
            <w:noWrap w:val="0"/>
            <w:vAlign w:val="top"/>
          </w:tcPr>
          <w:p w14:paraId="6F41EC70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A9E9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798" w:type="dxa"/>
            <w:noWrap w:val="0"/>
            <w:vAlign w:val="center"/>
          </w:tcPr>
          <w:p w14:paraId="7774A104">
            <w:pPr>
              <w:pStyle w:val="10"/>
              <w:spacing w:before="196" w:line="226" w:lineRule="auto"/>
              <w:ind w:left="318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7"/>
                <w:sz w:val="28"/>
                <w:szCs w:val="28"/>
              </w:rPr>
              <w:t>出版单位</w:t>
            </w:r>
          </w:p>
        </w:tc>
        <w:tc>
          <w:tcPr>
            <w:tcW w:w="2963" w:type="dxa"/>
            <w:noWrap w:val="0"/>
            <w:vAlign w:val="center"/>
          </w:tcPr>
          <w:p w14:paraId="54F6FC1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3" w:type="dxa"/>
            <w:noWrap w:val="0"/>
            <w:vAlign w:val="center"/>
          </w:tcPr>
          <w:p w14:paraId="494BE298">
            <w:pPr>
              <w:pStyle w:val="10"/>
              <w:tabs>
                <w:tab w:val="left" w:pos="2320"/>
              </w:tabs>
              <w:spacing w:before="15" w:line="208" w:lineRule="auto"/>
              <w:ind w:right="40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5"/>
                <w:sz w:val="28"/>
                <w:szCs w:val="28"/>
              </w:rPr>
              <w:t>出版\刊播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  <w:t>时间</w:t>
            </w:r>
          </w:p>
        </w:tc>
        <w:tc>
          <w:tcPr>
            <w:tcW w:w="1908" w:type="dxa"/>
            <w:noWrap w:val="0"/>
            <w:vAlign w:val="top"/>
          </w:tcPr>
          <w:p w14:paraId="06E9D2D0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290E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798" w:type="dxa"/>
            <w:noWrap w:val="0"/>
            <w:vAlign w:val="center"/>
          </w:tcPr>
          <w:p w14:paraId="79F7C1E1">
            <w:pPr>
              <w:pStyle w:val="10"/>
              <w:spacing w:before="196" w:line="226" w:lineRule="auto"/>
              <w:ind w:left="318"/>
              <w:jc w:val="center"/>
              <w:rPr>
                <w:rFonts w:hint="eastAsia" w:ascii="宋体" w:hAnsi="宋体" w:eastAsia="宋体" w:cs="宋体"/>
                <w:spacing w:val="-7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8"/>
                <w:szCs w:val="28"/>
                <w:lang w:eastAsia="zh-CN"/>
              </w:rPr>
              <w:t>版权人</w:t>
            </w:r>
          </w:p>
        </w:tc>
        <w:tc>
          <w:tcPr>
            <w:tcW w:w="7104" w:type="dxa"/>
            <w:gridSpan w:val="3"/>
            <w:noWrap w:val="0"/>
            <w:vAlign w:val="top"/>
          </w:tcPr>
          <w:p w14:paraId="33E9797B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22DB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98" w:type="dxa"/>
            <w:noWrap w:val="0"/>
            <w:vAlign w:val="center"/>
          </w:tcPr>
          <w:p w14:paraId="00A00883">
            <w:pPr>
              <w:pStyle w:val="10"/>
              <w:spacing w:before="17" w:line="214" w:lineRule="auto"/>
              <w:ind w:left="29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作品主要</w:t>
            </w:r>
          </w:p>
          <w:p w14:paraId="3F370916">
            <w:pPr>
              <w:pStyle w:val="10"/>
              <w:spacing w:before="2" w:line="207" w:lineRule="auto"/>
              <w:ind w:left="473" w:right="104" w:hanging="34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"/>
                <w:sz w:val="28"/>
                <w:szCs w:val="28"/>
              </w:rPr>
              <w:t>参与人（限</w:t>
            </w:r>
            <w:r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  <w:t>8人）</w:t>
            </w:r>
          </w:p>
        </w:tc>
        <w:tc>
          <w:tcPr>
            <w:tcW w:w="7104" w:type="dxa"/>
            <w:gridSpan w:val="3"/>
            <w:noWrap w:val="0"/>
            <w:vAlign w:val="top"/>
          </w:tcPr>
          <w:p w14:paraId="05C2E7BE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8248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0" w:hRule="atLeast"/>
          <w:jc w:val="center"/>
        </w:trPr>
        <w:tc>
          <w:tcPr>
            <w:tcW w:w="1798" w:type="dxa"/>
            <w:noWrap w:val="0"/>
            <w:vAlign w:val="center"/>
          </w:tcPr>
          <w:p w14:paraId="1C867D20">
            <w:pPr>
              <w:pStyle w:val="10"/>
              <w:spacing w:before="18" w:line="214" w:lineRule="auto"/>
              <w:ind w:left="29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作品参与</w:t>
            </w:r>
          </w:p>
          <w:p w14:paraId="0401707B">
            <w:pPr>
              <w:pStyle w:val="10"/>
              <w:spacing w:line="214" w:lineRule="auto"/>
              <w:ind w:left="134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</w:rPr>
              <w:t>单位（限5</w:t>
            </w:r>
          </w:p>
          <w:p w14:paraId="519EE617">
            <w:pPr>
              <w:pStyle w:val="10"/>
              <w:spacing w:line="200" w:lineRule="auto"/>
              <w:ind w:left="604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8"/>
                <w:sz w:val="28"/>
                <w:szCs w:val="28"/>
              </w:rPr>
              <w:t>家）</w:t>
            </w:r>
          </w:p>
        </w:tc>
        <w:tc>
          <w:tcPr>
            <w:tcW w:w="7104" w:type="dxa"/>
            <w:gridSpan w:val="3"/>
            <w:noWrap w:val="0"/>
            <w:vAlign w:val="top"/>
          </w:tcPr>
          <w:p w14:paraId="45ABFDCB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EE3E8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  <w:jc w:val="center"/>
        </w:trPr>
        <w:tc>
          <w:tcPr>
            <w:tcW w:w="1798" w:type="dxa"/>
            <w:noWrap w:val="0"/>
            <w:vAlign w:val="center"/>
          </w:tcPr>
          <w:p w14:paraId="47D0EA68">
            <w:pPr>
              <w:pStyle w:val="10"/>
              <w:spacing w:before="18" w:line="214" w:lineRule="auto"/>
              <w:ind w:left="29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作品既往</w:t>
            </w:r>
          </w:p>
          <w:p w14:paraId="259F774A">
            <w:pPr>
              <w:pStyle w:val="10"/>
              <w:spacing w:before="1" w:line="200" w:lineRule="auto"/>
              <w:ind w:left="29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获奖情况</w:t>
            </w:r>
          </w:p>
        </w:tc>
        <w:tc>
          <w:tcPr>
            <w:tcW w:w="7104" w:type="dxa"/>
            <w:gridSpan w:val="3"/>
            <w:noWrap w:val="0"/>
            <w:vAlign w:val="top"/>
          </w:tcPr>
          <w:p w14:paraId="2B247B48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7CAC9414">
      <w:pPr>
        <w:spacing w:before="68"/>
        <w:rPr>
          <w:b/>
          <w:bCs/>
        </w:rPr>
      </w:pPr>
    </w:p>
    <w:tbl>
      <w:tblPr>
        <w:tblStyle w:val="11"/>
        <w:tblW w:w="817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0"/>
      </w:tblGrid>
      <w:tr w14:paraId="44E6C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4" w:hRule="atLeast"/>
          <w:jc w:val="center"/>
        </w:trPr>
        <w:tc>
          <w:tcPr>
            <w:tcW w:w="8170" w:type="dxa"/>
            <w:noWrap w:val="0"/>
            <w:vAlign w:val="top"/>
          </w:tcPr>
          <w:p w14:paraId="1A899FE2">
            <w:pPr>
              <w:pStyle w:val="10"/>
              <w:spacing w:before="20" w:line="220" w:lineRule="auto"/>
              <w:ind w:left="127" w:right="89" w:firstLine="14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一、作品简介</w:t>
            </w:r>
          </w:p>
          <w:p w14:paraId="7F1C70A0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说明背景痛点（解决了什么科学普及难题）、核心成果（作品形式、受众范围）、关键成效（传播效果、获奖情况）、科普对象（如青少年、公众、行业从业者）与科普核心目标（如破除谣言、普及前沿技术、提升科学素养）。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  <w:lang w:eastAsia="zh-CN"/>
              </w:rPr>
              <w:t>（作品请以附件形式提交，网络宣传物请附链接和截图、实体宣传物请附资料一份、影视作品请以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  <w:lang w:val="en-US" w:eastAsia="zh-CN"/>
              </w:rPr>
              <w:t>U盘形式邮寄，不得以邮箱形式发送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  <w:lang w:eastAsia="zh-CN"/>
              </w:rPr>
              <w:t>。）</w:t>
            </w:r>
          </w:p>
          <w:p w14:paraId="0F8AA308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30C06682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2402F0FA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1728B0F3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5B03B19A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2B839F98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0DE4FDC2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44C6EBF4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3E059327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54547F7D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6317595B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18FF4F72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66F73EE1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66A561D7">
            <w:pPr>
              <w:pStyle w:val="10"/>
              <w:spacing w:before="20" w:line="220" w:lineRule="auto"/>
              <w:ind w:left="127" w:right="89" w:firstLine="14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710D62A7">
            <w:pPr>
              <w:pStyle w:val="10"/>
              <w:spacing w:before="20" w:line="220" w:lineRule="auto"/>
              <w:ind w:right="89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</w:p>
          <w:p w14:paraId="30D73EE0">
            <w:pPr>
              <w:pStyle w:val="10"/>
              <w:spacing w:before="101" w:line="214" w:lineRule="auto"/>
              <w:ind w:left="377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1"/>
              </w:rPr>
              <w:t>第一完成人签字：</w:t>
            </w:r>
          </w:p>
          <w:p w14:paraId="0D31C760">
            <w:pPr>
              <w:pStyle w:val="10"/>
              <w:spacing w:before="20" w:line="220" w:lineRule="auto"/>
              <w:ind w:left="127" w:right="89" w:firstLine="3897" w:firstLineChars="1402"/>
              <w:rPr>
                <w:rFonts w:hint="eastAsia" w:ascii="宋体" w:hAnsi="宋体" w:eastAsia="宋体" w:cs="宋体"/>
                <w:spacing w:val="-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6"/>
              </w:rPr>
              <w:t>年</w:t>
            </w:r>
            <w:r>
              <w:rPr>
                <w:rFonts w:hint="eastAsia" w:ascii="宋体" w:hAnsi="宋体" w:eastAsia="宋体" w:cs="宋体"/>
                <w:spacing w:val="1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16"/>
              </w:rPr>
              <w:t>月</w:t>
            </w:r>
            <w:r>
              <w:rPr>
                <w:rFonts w:hint="eastAsia" w:ascii="宋体" w:hAnsi="宋体" w:eastAsia="宋体" w:cs="宋体"/>
                <w:spacing w:val="4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6"/>
              </w:rPr>
              <w:t>日</w:t>
            </w:r>
          </w:p>
        </w:tc>
      </w:tr>
    </w:tbl>
    <w:p w14:paraId="7E166F7B">
      <w:pPr>
        <w:spacing w:before="35"/>
      </w:pPr>
    </w:p>
    <w:tbl>
      <w:tblPr>
        <w:tblStyle w:val="6"/>
        <w:tblW w:w="0" w:type="auto"/>
        <w:tblInd w:w="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348"/>
      </w:tblGrid>
      <w:tr w14:paraId="50988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7" w:hRule="atLeast"/>
        </w:trPr>
        <w:tc>
          <w:tcPr>
            <w:tcW w:w="8348" w:type="dxa"/>
            <w:noWrap w:val="0"/>
            <w:vAlign w:val="top"/>
          </w:tcPr>
          <w:p w14:paraId="1486C8C7">
            <w:pPr>
              <w:spacing w:before="35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二、</w:t>
            </w:r>
            <w:r>
              <w:rPr>
                <w:rFonts w:hint="eastAsia"/>
                <w:sz w:val="28"/>
                <w:szCs w:val="28"/>
                <w:vertAlign w:val="baseline"/>
              </w:rPr>
              <w:t>项目主要内容</w:t>
            </w:r>
          </w:p>
          <w:p w14:paraId="2E998074">
            <w:pPr>
              <w:spacing w:before="35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从</w:t>
            </w:r>
            <w:r>
              <w:rPr>
                <w:rFonts w:hint="eastAsia"/>
                <w:sz w:val="24"/>
                <w:szCs w:val="24"/>
                <w:vertAlign w:val="baseline"/>
              </w:rPr>
              <w:t>科学性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vertAlign w:val="baseline"/>
              </w:rPr>
              <w:t>通俗性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vertAlign w:val="baseline"/>
              </w:rPr>
              <w:t>系统性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vertAlign w:val="baseline"/>
              </w:rPr>
              <w:t>适配性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方面说明</w:t>
            </w:r>
            <w:r>
              <w:rPr>
                <w:rFonts w:hint="eastAsia"/>
                <w:sz w:val="24"/>
                <w:szCs w:val="24"/>
                <w:vertAlign w:val="baseline"/>
              </w:rPr>
              <w:t>。</w:t>
            </w:r>
          </w:p>
        </w:tc>
      </w:tr>
      <w:tr w14:paraId="6AC3F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87" w:hRule="atLeast"/>
        </w:trPr>
        <w:tc>
          <w:tcPr>
            <w:tcW w:w="8348" w:type="dxa"/>
            <w:noWrap w:val="0"/>
            <w:vAlign w:val="top"/>
          </w:tcPr>
          <w:p w14:paraId="34F631BF">
            <w:pPr>
              <w:spacing w:before="35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三、项目主要创新点</w:t>
            </w:r>
          </w:p>
          <w:p w14:paraId="4706FB85">
            <w:pPr>
              <w:spacing w:before="35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从内容创新、形式创新、视角创新、可复制性方面说明。</w:t>
            </w:r>
          </w:p>
        </w:tc>
      </w:tr>
    </w:tbl>
    <w:p w14:paraId="2C6606DB">
      <w:pPr>
        <w:spacing w:before="35"/>
      </w:pPr>
    </w:p>
    <w:tbl>
      <w:tblPr>
        <w:tblStyle w:val="6"/>
        <w:tblW w:w="0" w:type="auto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378"/>
      </w:tblGrid>
      <w:tr w14:paraId="394A4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23" w:hRule="atLeast"/>
        </w:trPr>
        <w:tc>
          <w:tcPr>
            <w:tcW w:w="8378" w:type="dxa"/>
            <w:noWrap w:val="0"/>
            <w:vAlign w:val="top"/>
          </w:tcPr>
          <w:p w14:paraId="009BE3A4">
            <w:pPr>
              <w:spacing w:before="35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四、</w:t>
            </w:r>
            <w:r>
              <w:rPr>
                <w:rFonts w:hint="eastAsia"/>
                <w:sz w:val="28"/>
                <w:szCs w:val="28"/>
                <w:vertAlign w:val="baseline"/>
              </w:rPr>
              <w:t>项目社会影响力</w:t>
            </w:r>
          </w:p>
          <w:p w14:paraId="136C53B1">
            <w:pPr>
              <w:spacing w:before="35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从</w:t>
            </w:r>
            <w:r>
              <w:rPr>
                <w:rFonts w:hint="eastAsia"/>
                <w:sz w:val="24"/>
                <w:szCs w:val="24"/>
                <w:vertAlign w:val="baseline"/>
              </w:rPr>
              <w:t>传播方式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vertAlign w:val="baseline"/>
              </w:rPr>
              <w:t>受众范围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vertAlign w:val="baseline"/>
              </w:rPr>
              <w:t>实际成效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vertAlign w:val="baseline"/>
              </w:rPr>
              <w:t>行业示范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方面说明</w:t>
            </w:r>
          </w:p>
        </w:tc>
      </w:tr>
      <w:tr w14:paraId="75C6F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58" w:hRule="atLeast"/>
        </w:trPr>
        <w:tc>
          <w:tcPr>
            <w:tcW w:w="8378" w:type="dxa"/>
            <w:noWrap w:val="0"/>
            <w:vAlign w:val="top"/>
          </w:tcPr>
          <w:p w14:paraId="1EE9DB1B">
            <w:pPr>
              <w:spacing w:before="35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五、</w:t>
            </w:r>
            <w:r>
              <w:rPr>
                <w:rFonts w:hint="eastAsia"/>
                <w:sz w:val="28"/>
                <w:szCs w:val="28"/>
                <w:vertAlign w:val="baseline"/>
              </w:rPr>
              <w:t>项目团队</w:t>
            </w:r>
          </w:p>
          <w:p w14:paraId="536F4455">
            <w:pPr>
              <w:spacing w:before="35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从</w:t>
            </w:r>
            <w:r>
              <w:rPr>
                <w:rFonts w:hint="eastAsia"/>
                <w:sz w:val="24"/>
                <w:szCs w:val="24"/>
                <w:vertAlign w:val="baseline"/>
              </w:rPr>
              <w:t>第一完成人示范作用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vertAlign w:val="baseline"/>
              </w:rPr>
              <w:t>团队水平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vertAlign w:val="baseline"/>
              </w:rPr>
              <w:t>可持续性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vertAlign w:val="baseline"/>
              </w:rPr>
              <w:t>合规性（无版权纠纷、无违规内容、符合国家科普相关政策导向，积极弘扬科学精神）等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方面说明</w:t>
            </w:r>
          </w:p>
        </w:tc>
      </w:tr>
    </w:tbl>
    <w:p w14:paraId="34C563A2">
      <w:pPr>
        <w:spacing w:before="35"/>
      </w:pPr>
    </w:p>
    <w:tbl>
      <w:tblPr>
        <w:tblStyle w:val="11"/>
        <w:tblW w:w="810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9"/>
      </w:tblGrid>
      <w:tr w14:paraId="2D26F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4" w:hRule="atLeast"/>
          <w:jc w:val="center"/>
        </w:trPr>
        <w:tc>
          <w:tcPr>
            <w:tcW w:w="8109" w:type="dxa"/>
            <w:noWrap w:val="0"/>
            <w:vAlign w:val="top"/>
          </w:tcPr>
          <w:p w14:paraId="6A2E8234">
            <w:pPr>
              <w:pStyle w:val="10"/>
              <w:spacing w:before="16" w:line="220" w:lineRule="auto"/>
              <w:ind w:left="128" w:right="112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3"/>
              </w:rPr>
              <w:t>推荐</w:t>
            </w:r>
            <w:r>
              <w:rPr>
                <w:rFonts w:hint="eastAsia" w:ascii="宋体" w:hAnsi="宋体" w:eastAsia="宋体" w:cs="宋体"/>
                <w:spacing w:val="3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spacing w:val="3"/>
              </w:rPr>
              <w:t>意见：请根据推荐要求填写，不超过200</w:t>
            </w:r>
            <w:r>
              <w:rPr>
                <w:rFonts w:hint="eastAsia" w:ascii="宋体" w:hAnsi="宋体" w:eastAsia="宋体" w:cs="宋体"/>
                <w:spacing w:val="-3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</w:rPr>
              <w:t>字</w:t>
            </w:r>
          </w:p>
          <w:p w14:paraId="19E988A7">
            <w:pPr>
              <w:pStyle w:val="10"/>
              <w:spacing w:before="100" w:line="226" w:lineRule="auto"/>
              <w:ind w:left="915"/>
              <w:rPr>
                <w:rFonts w:hint="eastAsia" w:ascii="宋体" w:hAnsi="宋体" w:eastAsia="宋体" w:cs="宋体"/>
                <w:spacing w:val="4"/>
              </w:rPr>
            </w:pPr>
          </w:p>
          <w:p w14:paraId="3D2BAEE2">
            <w:pPr>
              <w:pStyle w:val="10"/>
              <w:spacing w:before="100" w:line="226" w:lineRule="auto"/>
              <w:ind w:left="915"/>
              <w:rPr>
                <w:rFonts w:hint="eastAsia" w:ascii="宋体" w:hAnsi="宋体" w:eastAsia="宋体" w:cs="宋体"/>
                <w:spacing w:val="4"/>
              </w:rPr>
            </w:pPr>
          </w:p>
          <w:p w14:paraId="6D047AFD">
            <w:pPr>
              <w:pStyle w:val="10"/>
              <w:spacing w:before="100" w:line="226" w:lineRule="auto"/>
              <w:ind w:left="915"/>
              <w:rPr>
                <w:rFonts w:hint="eastAsia" w:ascii="宋体" w:hAnsi="宋体" w:eastAsia="宋体" w:cs="宋体"/>
                <w:spacing w:val="4"/>
              </w:rPr>
            </w:pPr>
          </w:p>
          <w:p w14:paraId="08CA9A48">
            <w:pPr>
              <w:pStyle w:val="10"/>
              <w:spacing w:before="100" w:line="226" w:lineRule="auto"/>
              <w:ind w:left="915"/>
              <w:rPr>
                <w:rFonts w:hint="eastAsia" w:ascii="宋体" w:hAnsi="宋体" w:eastAsia="宋体" w:cs="宋体"/>
                <w:spacing w:val="4"/>
              </w:rPr>
            </w:pPr>
            <w:r>
              <w:rPr>
                <w:rFonts w:hint="eastAsia" w:ascii="宋体" w:hAnsi="宋体" w:eastAsia="宋体" w:cs="宋体"/>
                <w:spacing w:val="4"/>
              </w:rPr>
              <w:t>经审核，本项目符合条件，同意推荐。</w:t>
            </w:r>
          </w:p>
          <w:p w14:paraId="6324775B">
            <w:pPr>
              <w:pStyle w:val="10"/>
              <w:spacing w:before="100" w:line="226" w:lineRule="auto"/>
              <w:ind w:left="915"/>
              <w:rPr>
                <w:rFonts w:hint="eastAsia" w:ascii="宋体" w:hAnsi="宋体" w:eastAsia="宋体" w:cs="宋体"/>
                <w:spacing w:val="4"/>
              </w:rPr>
            </w:pPr>
          </w:p>
          <w:p w14:paraId="75FA4D7F">
            <w:pPr>
              <w:pStyle w:val="10"/>
              <w:spacing w:before="1" w:line="206" w:lineRule="auto"/>
              <w:ind w:left="303" w:right="260" w:hanging="16"/>
              <w:rPr>
                <w:rFonts w:hint="eastAsia" w:ascii="宋体" w:hAnsi="宋体" w:eastAsia="宋体" w:cs="宋体"/>
                <w:spacing w:val="2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sz w:val="28"/>
                <w:szCs w:val="28"/>
              </w:rPr>
              <w:t>声明：</w:t>
            </w:r>
            <w:r>
              <w:rPr>
                <w:rFonts w:hint="eastAsia" w:ascii="宋体" w:hAnsi="宋体" w:eastAsia="宋体" w:cs="宋体"/>
                <w:spacing w:val="1"/>
                <w:sz w:val="28"/>
                <w:szCs w:val="28"/>
              </w:rPr>
              <w:t>我单位严格按照</w:t>
            </w:r>
            <w:r>
              <w:rPr>
                <w:rFonts w:hint="eastAsia" w:ascii="宋体" w:hAnsi="宋体" w:eastAsia="宋体" w:cs="宋体"/>
                <w:spacing w:val="1"/>
                <w:sz w:val="28"/>
                <w:szCs w:val="28"/>
                <w:lang w:eastAsia="zh-CN"/>
              </w:rPr>
              <w:t>中国中医药研究促进会</w:t>
            </w:r>
            <w:r>
              <w:rPr>
                <w:rFonts w:hint="eastAsia" w:ascii="宋体" w:hAnsi="宋体" w:eastAsia="宋体" w:cs="宋体"/>
                <w:spacing w:val="1"/>
                <w:sz w:val="28"/>
                <w:szCs w:val="28"/>
              </w:rPr>
              <w:t>对奖项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推荐工作的具体要求，对推荐书内容及材料进行了严格审查，确认该项目符合推荐资格条件，且不存在任何违反《中华人民共和国保守国家秘密法》《科技伦理审查办法》和《科学技术保密规</w:t>
            </w:r>
            <w:r>
              <w:rPr>
                <w:rFonts w:hint="eastAsia" w:ascii="宋体" w:hAnsi="宋体" w:eastAsia="宋体" w:cs="宋体"/>
                <w:spacing w:val="17"/>
                <w:sz w:val="28"/>
                <w:szCs w:val="28"/>
              </w:rPr>
              <w:t>定》等相关法律法规及侵犯他人知识产权的情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形。本单位对项目完成人、项目完成单位及排序无异议。本单位是独立法人机构，如有不符或虚假，本单位愿意承担相应责任并接受处理。承诺获奖后，未经学会备案，不擅自将获奖信息用于商业宣传。如有不符和违背,本单位愿意承担相关后果并接受相应的处理。</w:t>
            </w:r>
          </w:p>
          <w:p w14:paraId="7959E331">
            <w:pPr>
              <w:pStyle w:val="10"/>
              <w:spacing w:before="101" w:line="226" w:lineRule="auto"/>
              <w:ind w:left="4381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推荐单位（公章）</w:t>
            </w:r>
          </w:p>
          <w:p w14:paraId="28C2408F">
            <w:pPr>
              <w:pStyle w:val="10"/>
              <w:spacing w:before="100" w:line="192" w:lineRule="auto"/>
              <w:ind w:left="284" w:right="260" w:firstLine="4170" w:firstLineChars="150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6"/>
              </w:rPr>
              <w:t>年</w:t>
            </w:r>
            <w:r>
              <w:rPr>
                <w:rFonts w:hint="eastAsia" w:ascii="宋体" w:hAnsi="宋体" w:eastAsia="宋体" w:cs="宋体"/>
                <w:spacing w:val="13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16"/>
              </w:rPr>
              <w:t>月</w:t>
            </w:r>
            <w:r>
              <w:rPr>
                <w:rFonts w:hint="eastAsia" w:ascii="宋体" w:hAnsi="宋体" w:eastAsia="宋体" w:cs="宋体"/>
                <w:spacing w:val="32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16"/>
              </w:rPr>
              <w:t>日</w:t>
            </w:r>
          </w:p>
        </w:tc>
      </w:tr>
    </w:tbl>
    <w:p w14:paraId="1B08F1ED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4319289-5CB7-40DD-899F-652E30B674C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ED10251-71B3-41EF-8FE1-AC5DB0A08B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75727">
    <w:pPr>
      <w:pStyle w:val="4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57</w:t>
    </w:r>
    <w:r>
      <w:rPr>
        <w:sz w:val="21"/>
        <w:szCs w:val="21"/>
      </w:rPr>
      <w:fldChar w:fldCharType="end"/>
    </w:r>
  </w:p>
  <w:p w14:paraId="590E229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B4C5B"/>
    <w:rsid w:val="0B2D4691"/>
    <w:rsid w:val="12302275"/>
    <w:rsid w:val="13CB1888"/>
    <w:rsid w:val="1C68133F"/>
    <w:rsid w:val="26DE3601"/>
    <w:rsid w:val="37A85AD6"/>
    <w:rsid w:val="3D845B24"/>
    <w:rsid w:val="424C6488"/>
    <w:rsid w:val="44DE4310"/>
    <w:rsid w:val="522829A2"/>
    <w:rsid w:val="53047E16"/>
    <w:rsid w:val="55F438DD"/>
    <w:rsid w:val="5BC621D1"/>
    <w:rsid w:val="63C547D9"/>
    <w:rsid w:val="63CD78B2"/>
    <w:rsid w:val="677175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semiHidden/>
    <w:qFormat/>
    <w:uiPriority w:val="0"/>
  </w:style>
  <w:style w:type="paragraph" w:customStyle="1" w:styleId="9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11">
    <w:name w:val="Table Normal"/>
    <w:unhideWhenUsed/>
    <w:qFormat/>
    <w:uiPriority w:val="0"/>
    <w:tblPr>
      <w:tblStyle w:val="5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762</Words>
  <Characters>767</Characters>
  <Lines>0</Lines>
  <Paragraphs>0</Paragraphs>
  <TotalTime>0</TotalTime>
  <ScaleCrop>false</ScaleCrop>
  <LinksUpToDate>false</LinksUpToDate>
  <CharactersWithSpaces>795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黄玲</cp:lastModifiedBy>
  <dcterms:modified xsi:type="dcterms:W3CDTF">2026-08-24T01:26:41Z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eyJoZGlkIjoiMTYwMTUzZmVhYWE0ZTM3ZDlhZTg4YTMwMDBmNmQxOGQiLCJ1c2VySWQiOiIyMTE2NjczNDQifQ==</vt:lpwstr>
  </property>
  <property fmtid="{D5CDD505-2E9C-101B-9397-08002B2CF9AE}" pid="4" name="ICV">
    <vt:lpwstr>B6246B2545B942BD89E16B3F4A3A2C49_13</vt:lpwstr>
  </property>
</Properties>
</file>