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0B" w:rsidRPr="00C5090B" w:rsidRDefault="00C5090B" w:rsidP="00C5090B">
      <w:pPr>
        <w:widowControl/>
        <w:shd w:val="clear" w:color="auto" w:fill="FFFFFF"/>
        <w:spacing w:line="288" w:lineRule="atLeast"/>
        <w:jc w:val="center"/>
        <w:outlineLvl w:val="0"/>
        <w:rPr>
          <w:rFonts w:ascii="Helvetica" w:eastAsia="宋体" w:hAnsi="Helvetica" w:cs="宋体"/>
          <w:color w:val="3A3A3A"/>
          <w:kern w:val="36"/>
          <w:sz w:val="60"/>
          <w:szCs w:val="60"/>
        </w:rPr>
      </w:pP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>应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 xml:space="preserve"> 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>用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 xml:space="preserve"> 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>证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 xml:space="preserve"> </w:t>
      </w:r>
      <w:r w:rsidRPr="00C5090B">
        <w:rPr>
          <w:rFonts w:ascii="Helvetica" w:eastAsia="宋体" w:hAnsi="Helvetica" w:cs="宋体"/>
          <w:color w:val="3A3A3A"/>
          <w:kern w:val="36"/>
          <w:sz w:val="60"/>
          <w:szCs w:val="60"/>
        </w:rPr>
        <w:t>明</w:t>
      </w:r>
    </w:p>
    <w:tbl>
      <w:tblPr>
        <w:tblW w:w="9495" w:type="dxa"/>
        <w:tblCellSpacing w:w="0" w:type="dxa"/>
        <w:tblInd w:w="-57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3"/>
      </w:tblGrid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项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目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名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称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应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用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单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位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通讯地址及邮编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应用成果起止时间</w:t>
            </w:r>
            <w:bookmarkStart w:id="0" w:name="_GoBack"/>
            <w:bookmarkEnd w:id="0"/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94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经济效益（万元）</w:t>
            </w: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年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     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度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新增产值（产量）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新增利税（纯收入）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740"/>
          <w:tblCellSpacing w:w="0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年增收入节支总额</w:t>
            </w:r>
          </w:p>
        </w:tc>
        <w:tc>
          <w:tcPr>
            <w:tcW w:w="60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</w:tc>
      </w:tr>
      <w:tr w:rsidR="00C5090B" w:rsidRPr="00C5090B" w:rsidTr="00C5090B">
        <w:trPr>
          <w:trHeight w:val="9980"/>
          <w:tblCellSpacing w:w="0" w:type="dxa"/>
        </w:trPr>
        <w:tc>
          <w:tcPr>
            <w:tcW w:w="949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090B" w:rsidRPr="00C5090B" w:rsidRDefault="00C5090B" w:rsidP="00C5090B">
            <w:pPr>
              <w:widowControl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lastRenderedPageBreak/>
              <w:t>应用情况及社会效益：</w:t>
            </w:r>
          </w:p>
          <w:p w:rsidR="00C5090B" w:rsidRP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 </w:t>
            </w: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Default="00C5090B" w:rsidP="00C5090B">
            <w:pPr>
              <w:widowControl/>
              <w:spacing w:after="36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</w:p>
          <w:p w:rsidR="00C5090B" w:rsidRPr="00C5090B" w:rsidRDefault="00C5090B" w:rsidP="00C5090B">
            <w:pPr>
              <w:widowControl/>
              <w:spacing w:after="360"/>
              <w:ind w:leftChars="200" w:left="420"/>
              <w:jc w:val="lef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应用单位（盖章）</w:t>
            </w:r>
          </w:p>
          <w:p w:rsidR="00C5090B" w:rsidRPr="00C5090B" w:rsidRDefault="00C5090B" w:rsidP="00C5090B">
            <w:pPr>
              <w:widowControl/>
              <w:spacing w:after="360"/>
              <w:ind w:leftChars="200" w:left="420"/>
              <w:jc w:val="righ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年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    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月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 xml:space="preserve">      </w:t>
            </w: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日</w:t>
            </w:r>
          </w:p>
          <w:p w:rsidR="00C5090B" w:rsidRPr="00C5090B" w:rsidRDefault="00C5090B" w:rsidP="00C5090B">
            <w:pPr>
              <w:widowControl/>
              <w:spacing w:after="360"/>
              <w:ind w:leftChars="200" w:left="420"/>
              <w:jc w:val="right"/>
              <w:rPr>
                <w:rFonts w:ascii="Helvetica" w:eastAsia="宋体" w:hAnsi="Helvetica" w:cs="宋体"/>
                <w:color w:val="3A3A3A"/>
                <w:kern w:val="0"/>
                <w:sz w:val="24"/>
              </w:rPr>
            </w:pPr>
            <w:r w:rsidRPr="00C5090B">
              <w:rPr>
                <w:rFonts w:ascii="Helvetica" w:eastAsia="宋体" w:hAnsi="Helvetica" w:cs="宋体"/>
                <w:color w:val="3A3A3A"/>
                <w:kern w:val="0"/>
                <w:sz w:val="24"/>
              </w:rPr>
              <w:t>（纸面不敷可另加页）</w:t>
            </w:r>
          </w:p>
        </w:tc>
      </w:tr>
    </w:tbl>
    <w:p w:rsidR="00733E63" w:rsidRDefault="00733E63"/>
    <w:sectPr w:rsidR="00733E63" w:rsidSect="006539E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0B"/>
    <w:rsid w:val="006539E9"/>
    <w:rsid w:val="00733E63"/>
    <w:rsid w:val="00C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E3EB1"/>
  <w15:chartTrackingRefBased/>
  <w15:docId w15:val="{3DB63BF2-375F-8B46-B0C3-6651E60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09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C5090B"/>
    <w:rPr>
      <w:b/>
      <w:bCs/>
    </w:rPr>
  </w:style>
  <w:style w:type="character" w:customStyle="1" w:styleId="10">
    <w:name w:val="标题 1 字符"/>
    <w:basedOn w:val="a0"/>
    <w:link w:val="1"/>
    <w:uiPriority w:val="9"/>
    <w:rsid w:val="00C5090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</dc:creator>
  <cp:keywords/>
  <dc:description/>
  <cp:lastModifiedBy>王 雨</cp:lastModifiedBy>
  <cp:revision>1</cp:revision>
  <dcterms:created xsi:type="dcterms:W3CDTF">2019-02-23T16:40:00Z</dcterms:created>
  <dcterms:modified xsi:type="dcterms:W3CDTF">2019-02-23T16:43:00Z</dcterms:modified>
</cp:coreProperties>
</file>